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0B8" w:rsidRDefault="005230B8" w:rsidP="0016403E">
      <w:pPr>
        <w:pStyle w:val="Rubrik"/>
        <w:ind w:left="-595"/>
      </w:pPr>
      <w:bookmarkStart w:id="0" w:name="_GoBack"/>
      <w:bookmarkEnd w:id="0"/>
      <w:r>
        <w:rPr>
          <w:noProof/>
          <w:lang w:eastAsia="sv-SE"/>
        </w:rPr>
        <w:drawing>
          <wp:inline distT="0" distB="0" distL="0" distR="0" wp14:anchorId="5D351EDC" wp14:editId="01F3523F">
            <wp:extent cx="1584000" cy="630554"/>
            <wp:effectExtent l="0" t="0" r="0" b="0"/>
            <wp:docPr id="34" name="Bildobjekt 34" descr="Havs- och vattenmyndighet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ildobjekt 34" descr="Havs- och vattenmyndighetens logotyp"/>
                    <pic:cNvPicPr/>
                  </pic:nvPicPr>
                  <pic:blipFill>
                    <a:blip r:embed="rId8"/>
                    <a:stretch>
                      <a:fillRect/>
                    </a:stretch>
                  </pic:blipFill>
                  <pic:spPr>
                    <a:xfrm>
                      <a:off x="0" y="0"/>
                      <a:ext cx="1584000" cy="630554"/>
                    </a:xfrm>
                    <a:prstGeom prst="rect">
                      <a:avLst/>
                    </a:prstGeom>
                  </pic:spPr>
                </pic:pic>
              </a:graphicData>
            </a:graphic>
          </wp:inline>
        </w:drawing>
      </w:r>
    </w:p>
    <w:p w:rsidR="005230B8" w:rsidRDefault="00814DB3" w:rsidP="00814DB3">
      <w:pPr>
        <w:jc w:val="right"/>
        <w:rPr>
          <w:rStyle w:val="Sidnummer"/>
        </w:rPr>
      </w:pPr>
      <w:r w:rsidRPr="00A536D0">
        <w:br w:type="column"/>
      </w:r>
      <w:r>
        <w:rPr>
          <w:rStyle w:val="Sidnummer"/>
        </w:rPr>
        <w:fldChar w:fldCharType="begin"/>
      </w:r>
      <w:r w:rsidRPr="00A536D0">
        <w:rPr>
          <w:rStyle w:val="Sidnummer"/>
        </w:rPr>
        <w:instrText xml:space="preserve">PAGE </w:instrText>
      </w:r>
      <w:r>
        <w:rPr>
          <w:rStyle w:val="Sidnummer"/>
        </w:rPr>
        <w:fldChar w:fldCharType="separate"/>
      </w:r>
      <w:r w:rsidRPr="00D46D52">
        <w:rPr>
          <w:rStyle w:val="Sidnummer"/>
          <w:noProof/>
        </w:rPr>
        <w:t>1</w:t>
      </w:r>
      <w:r>
        <w:rPr>
          <w:rStyle w:val="Sidnummer"/>
        </w:rPr>
        <w:fldChar w:fldCharType="end"/>
      </w:r>
      <w:r w:rsidRPr="00D46D52">
        <w:rPr>
          <w:rStyle w:val="Sidnummer"/>
        </w:rPr>
        <w:t>/</w:t>
      </w:r>
      <w:r>
        <w:rPr>
          <w:rStyle w:val="Sidnummer"/>
        </w:rPr>
        <w:fldChar w:fldCharType="begin"/>
      </w:r>
      <w:r w:rsidRPr="00D46D52">
        <w:rPr>
          <w:rStyle w:val="Sidnummer"/>
        </w:rPr>
        <w:instrText xml:space="preserve"> NUMPAGES </w:instrText>
      </w:r>
      <w:r>
        <w:rPr>
          <w:rStyle w:val="Sidnummer"/>
        </w:rPr>
        <w:fldChar w:fldCharType="separate"/>
      </w:r>
      <w:r w:rsidRPr="00D46D52">
        <w:rPr>
          <w:rStyle w:val="Sidnummer"/>
          <w:noProof/>
        </w:rPr>
        <w:t>2</w:t>
      </w:r>
      <w:r>
        <w:rPr>
          <w:rStyle w:val="Sidnummer"/>
        </w:rPr>
        <w:fldChar w:fldCharType="end"/>
      </w:r>
    </w:p>
    <w:p w:rsidR="00D83A96" w:rsidRPr="00D46D52" w:rsidRDefault="00D83A96" w:rsidP="00814DB3">
      <w:pPr>
        <w:jc w:val="right"/>
        <w:sectPr w:rsidR="00D83A96" w:rsidRPr="00D46D52" w:rsidSect="00F13AFA">
          <w:headerReference w:type="even" r:id="rId9"/>
          <w:headerReference w:type="default" r:id="rId10"/>
          <w:footerReference w:type="even" r:id="rId11"/>
          <w:footerReference w:type="default" r:id="rId12"/>
          <w:headerReference w:type="first" r:id="rId13"/>
          <w:footerReference w:type="first" r:id="rId14"/>
          <w:pgSz w:w="11906" w:h="16838"/>
          <w:pgMar w:top="699" w:right="1417" w:bottom="1417" w:left="1417" w:header="0" w:footer="708" w:gutter="0"/>
          <w:cols w:num="2" w:space="708"/>
          <w:titlePg/>
          <w:docGrid w:linePitch="360"/>
        </w:sectPr>
      </w:pPr>
    </w:p>
    <w:sdt>
      <w:sdtPr>
        <w:rPr>
          <w:rFonts w:asciiTheme="majorHAnsi" w:hAnsiTheme="majorHAnsi" w:cstheme="majorHAnsi"/>
          <w:sz w:val="20"/>
          <w:szCs w:val="20"/>
        </w:rPr>
        <w:id w:val="738919371"/>
        <w:placeholder>
          <w:docPart w:val="B3623747738E425CAC3B2EC5C49B8484"/>
        </w:placeholder>
        <w:date w:fullDate="2021-12-01T00:00:00Z">
          <w:dateFormat w:val="yyyy-MM-dd"/>
          <w:lid w:val="sv-SE"/>
          <w:storeMappedDataAs w:val="dateTime"/>
          <w:calendar w:val="gregorian"/>
        </w:date>
      </w:sdtPr>
      <w:sdtEndPr/>
      <w:sdtContent>
        <w:p w:rsidR="005E088F" w:rsidRPr="00D83A96" w:rsidRDefault="00A3210B" w:rsidP="00045172">
          <w:pPr>
            <w:spacing w:before="880" w:after="880"/>
            <w:rPr>
              <w:rFonts w:asciiTheme="majorHAnsi" w:hAnsiTheme="majorHAnsi" w:cstheme="majorHAnsi"/>
              <w:sz w:val="36"/>
              <w:szCs w:val="36"/>
            </w:rPr>
          </w:pPr>
          <w:r w:rsidRPr="00DC1BBF">
            <w:rPr>
              <w:rFonts w:asciiTheme="majorHAnsi" w:hAnsiTheme="majorHAnsi" w:cstheme="majorHAnsi"/>
              <w:sz w:val="20"/>
              <w:szCs w:val="20"/>
            </w:rPr>
            <w:t>2021-1</w:t>
          </w:r>
          <w:r w:rsidR="00D83A96" w:rsidRPr="00DC1BBF">
            <w:rPr>
              <w:rFonts w:asciiTheme="majorHAnsi" w:hAnsiTheme="majorHAnsi" w:cstheme="majorHAnsi"/>
              <w:sz w:val="20"/>
              <w:szCs w:val="20"/>
            </w:rPr>
            <w:t>2</w:t>
          </w:r>
          <w:r w:rsidRPr="00DC1BBF">
            <w:rPr>
              <w:rFonts w:asciiTheme="majorHAnsi" w:hAnsiTheme="majorHAnsi" w:cstheme="majorHAnsi"/>
              <w:sz w:val="20"/>
              <w:szCs w:val="20"/>
            </w:rPr>
            <w:t>-0</w:t>
          </w:r>
          <w:r w:rsidR="00D83A96" w:rsidRPr="00DC1BBF">
            <w:rPr>
              <w:rFonts w:asciiTheme="majorHAnsi" w:hAnsiTheme="majorHAnsi" w:cstheme="majorHAnsi"/>
              <w:sz w:val="20"/>
              <w:szCs w:val="20"/>
            </w:rPr>
            <w:t>1</w:t>
          </w:r>
        </w:p>
      </w:sdtContent>
    </w:sdt>
    <w:p w:rsidR="00D83A96" w:rsidRDefault="00D83A96" w:rsidP="00D83A96">
      <w:pPr>
        <w:pStyle w:val="Liststycke"/>
        <w:spacing w:before="100" w:beforeAutospacing="1" w:after="100" w:afterAutospacing="1" w:line="240" w:lineRule="auto"/>
        <w:outlineLvl w:val="0"/>
        <w:rPr>
          <w:rFonts w:asciiTheme="majorHAnsi" w:eastAsia="Times New Roman" w:hAnsiTheme="majorHAnsi" w:cstheme="majorHAnsi"/>
          <w:color w:val="232323"/>
          <w:spacing w:val="-8"/>
          <w:kern w:val="36"/>
          <w:sz w:val="36"/>
          <w:szCs w:val="36"/>
          <w:lang w:eastAsia="sv-SE"/>
        </w:rPr>
      </w:pPr>
      <w:r w:rsidRPr="00D83A96">
        <w:rPr>
          <w:rFonts w:asciiTheme="majorHAnsi" w:eastAsia="Times New Roman" w:hAnsiTheme="majorHAnsi" w:cstheme="majorHAnsi"/>
          <w:color w:val="232323"/>
          <w:spacing w:val="-8"/>
          <w:kern w:val="36"/>
          <w:sz w:val="36"/>
          <w:szCs w:val="36"/>
          <w:lang w:eastAsia="sv-SE"/>
        </w:rPr>
        <w:t>Obligatorisk systemuppdatering för fartyg med VMS och e-loggbok på grund av byte av landstation</w:t>
      </w:r>
    </w:p>
    <w:p w:rsidR="00DC1BBF" w:rsidRPr="00D83A96" w:rsidRDefault="00DC1BBF" w:rsidP="00D83A96">
      <w:pPr>
        <w:pStyle w:val="Liststycke"/>
        <w:spacing w:before="100" w:beforeAutospacing="1" w:after="100" w:afterAutospacing="1" w:line="240" w:lineRule="auto"/>
        <w:outlineLvl w:val="0"/>
        <w:rPr>
          <w:rFonts w:asciiTheme="majorHAnsi" w:eastAsia="Times New Roman" w:hAnsiTheme="majorHAnsi" w:cstheme="majorHAnsi"/>
          <w:color w:val="232323"/>
          <w:spacing w:val="-8"/>
          <w:kern w:val="36"/>
          <w:sz w:val="36"/>
          <w:szCs w:val="36"/>
          <w:lang w:eastAsia="sv-SE"/>
        </w:rPr>
      </w:pPr>
    </w:p>
    <w:p w:rsidR="00D83A96" w:rsidRPr="00DC1BBF" w:rsidRDefault="00D83A96" w:rsidP="00F8423C">
      <w:pPr>
        <w:spacing w:before="100" w:beforeAutospacing="1" w:after="100" w:afterAutospacing="1" w:line="240" w:lineRule="auto"/>
        <w:rPr>
          <w:rFonts w:eastAsia="Times New Roman" w:cstheme="minorHAnsi"/>
          <w:color w:val="3A3A3A"/>
          <w:sz w:val="24"/>
          <w:szCs w:val="24"/>
          <w:lang w:eastAsia="sv-SE"/>
        </w:rPr>
      </w:pPr>
      <w:r w:rsidRPr="00DC1BBF">
        <w:rPr>
          <w:rFonts w:eastAsia="Times New Roman" w:cstheme="minorHAnsi"/>
          <w:color w:val="3A3A3A"/>
          <w:sz w:val="24"/>
          <w:szCs w:val="24"/>
          <w:lang w:eastAsia="sv-SE"/>
        </w:rPr>
        <w:t>Du som använder VMS och elektronisk loggbok måste uppdatera dina system senast måndag den 6 december klockan 08.00. Detta på grund av att HaV:s satellitleverantör har bytt landstation.</w:t>
      </w:r>
    </w:p>
    <w:p w:rsidR="00D83A96" w:rsidRPr="00D83A96" w:rsidRDefault="00D83A96" w:rsidP="00DC1BBF">
      <w:pPr>
        <w:pStyle w:val="Rubrik2"/>
        <w:rPr>
          <w:lang w:eastAsia="sv-SE"/>
        </w:rPr>
      </w:pPr>
      <w:r w:rsidRPr="00D83A96">
        <w:rPr>
          <w:lang w:eastAsia="sv-SE"/>
        </w:rPr>
        <w:t>Förändring hos leverantör</w:t>
      </w:r>
    </w:p>
    <w:p w:rsidR="00D83A96" w:rsidRPr="00D83A96" w:rsidRDefault="00D83A96" w:rsidP="00DC1BBF">
      <w:pPr>
        <w:rPr>
          <w:lang w:eastAsia="sv-SE"/>
        </w:rPr>
      </w:pPr>
      <w:r w:rsidRPr="00D83A96">
        <w:rPr>
          <w:lang w:eastAsia="sv-SE"/>
        </w:rPr>
        <w:t>Inmarsat som är den satellitleverantör vi för närvarande använder, har meddelat att de inte längre kommer att använda sig av landstationen i Eik, Norge, för att ta emot positions- och datarapporter från VMS, utan istället landstationen i Aussaguel, Frankrike. Det betyder att alla användare måste byta landstation (Land Earth Station, LES) snarast, dock senast 6 december 08.00.</w:t>
      </w:r>
    </w:p>
    <w:p w:rsidR="00D83A96" w:rsidRPr="00D83A96" w:rsidRDefault="00D83A96" w:rsidP="00DC1BBF">
      <w:pPr>
        <w:pStyle w:val="Rubrik2"/>
        <w:rPr>
          <w:lang w:eastAsia="sv-SE"/>
        </w:rPr>
      </w:pPr>
      <w:r w:rsidRPr="00D83A96">
        <w:rPr>
          <w:lang w:eastAsia="sv-SE"/>
        </w:rPr>
        <w:t>Så byter du landstation</w:t>
      </w:r>
    </w:p>
    <w:p w:rsidR="00D83A96" w:rsidRPr="00D83A96" w:rsidRDefault="00D83A96" w:rsidP="00D83A96">
      <w:pPr>
        <w:spacing w:before="100" w:beforeAutospacing="1" w:after="100" w:afterAutospacing="1" w:line="240" w:lineRule="auto"/>
        <w:rPr>
          <w:rFonts w:ascii="Arial" w:eastAsia="Times New Roman" w:hAnsi="Arial" w:cs="Arial"/>
          <w:color w:val="3A3A3A"/>
          <w:sz w:val="24"/>
          <w:szCs w:val="24"/>
          <w:lang w:eastAsia="sv-SE"/>
        </w:rPr>
      </w:pPr>
      <w:r w:rsidRPr="00D83A96">
        <w:rPr>
          <w:rFonts w:ascii="Arial" w:eastAsia="Times New Roman" w:hAnsi="Arial" w:cs="Arial"/>
          <w:color w:val="3A3A3A"/>
          <w:sz w:val="24"/>
          <w:szCs w:val="24"/>
          <w:lang w:eastAsia="sv-SE"/>
        </w:rPr>
        <w:t>Senast måndagen den 6 december kl 08.00 behöver du ändra inställningar för LES. Gör så här:</w:t>
      </w:r>
    </w:p>
    <w:p w:rsidR="00D83A96" w:rsidRPr="00D83A96" w:rsidRDefault="00D83A96" w:rsidP="00D83A96">
      <w:pPr>
        <w:spacing w:before="100" w:beforeAutospacing="1" w:after="100" w:afterAutospacing="1" w:line="240" w:lineRule="auto"/>
        <w:rPr>
          <w:rFonts w:ascii="Arial" w:eastAsia="Times New Roman" w:hAnsi="Arial" w:cs="Arial"/>
          <w:color w:val="3A3A3A"/>
          <w:sz w:val="24"/>
          <w:szCs w:val="24"/>
          <w:lang w:eastAsia="sv-SE"/>
        </w:rPr>
      </w:pPr>
      <w:r w:rsidRPr="00D83A96">
        <w:rPr>
          <w:rFonts w:ascii="Arial" w:eastAsia="Times New Roman" w:hAnsi="Arial" w:cs="Arial"/>
          <w:color w:val="3A3A3A"/>
          <w:sz w:val="24"/>
          <w:szCs w:val="24"/>
          <w:lang w:eastAsia="sv-SE"/>
        </w:rPr>
        <w:t>1. Kontrollera att VMS-antennen är igång. Du kan inte ha en pågående resa igång.</w:t>
      </w:r>
    </w:p>
    <w:p w:rsidR="00D83A96" w:rsidRPr="00D83A96" w:rsidRDefault="00D83A96" w:rsidP="00D83A96">
      <w:pPr>
        <w:spacing w:before="100" w:beforeAutospacing="1" w:after="100" w:afterAutospacing="1" w:line="240" w:lineRule="auto"/>
        <w:rPr>
          <w:rFonts w:ascii="Arial" w:eastAsia="Times New Roman" w:hAnsi="Arial" w:cs="Arial"/>
          <w:color w:val="3A3A3A"/>
          <w:sz w:val="24"/>
          <w:szCs w:val="24"/>
          <w:lang w:eastAsia="sv-SE"/>
        </w:rPr>
      </w:pPr>
      <w:r w:rsidRPr="00D83A96">
        <w:rPr>
          <w:rFonts w:ascii="Arial" w:eastAsia="Times New Roman" w:hAnsi="Arial" w:cs="Arial"/>
          <w:color w:val="3A3A3A"/>
          <w:sz w:val="24"/>
          <w:szCs w:val="24"/>
          <w:lang w:eastAsia="sv-SE"/>
        </w:rPr>
        <w:t>2. Uppdatera till den senaste vCatch-klienten. Klicka på Hjälp och välj sedan Hämta senaste klient-version. Ladda ned den nya versionen och installera set-up-filen som vanligt.</w:t>
      </w:r>
    </w:p>
    <w:p w:rsidR="00D83A96" w:rsidRDefault="00D83A96" w:rsidP="00D83A96">
      <w:pPr>
        <w:spacing w:before="100" w:beforeAutospacing="1" w:after="100" w:afterAutospacing="1" w:line="240" w:lineRule="auto"/>
        <w:rPr>
          <w:rFonts w:ascii="Arial" w:eastAsia="Times New Roman" w:hAnsi="Arial" w:cs="Arial"/>
          <w:color w:val="3A3A3A"/>
          <w:sz w:val="24"/>
          <w:szCs w:val="24"/>
          <w:lang w:eastAsia="sv-SE"/>
        </w:rPr>
      </w:pPr>
      <w:r w:rsidRPr="00D83A96">
        <w:rPr>
          <w:rFonts w:ascii="Arial" w:eastAsia="Times New Roman" w:hAnsi="Arial" w:cs="Arial"/>
          <w:color w:val="3A3A3A"/>
          <w:sz w:val="24"/>
          <w:szCs w:val="24"/>
          <w:lang w:eastAsia="sv-SE"/>
        </w:rPr>
        <w:t xml:space="preserve">3.Gå in i vCatchklienten. Klicka på Inställningar och välj </w:t>
      </w:r>
      <w:r>
        <w:rPr>
          <w:rFonts w:ascii="Arial" w:eastAsia="Times New Roman" w:hAnsi="Arial" w:cs="Arial"/>
          <w:color w:val="3A3A3A"/>
          <w:sz w:val="24"/>
          <w:szCs w:val="24"/>
          <w:lang w:eastAsia="sv-SE"/>
        </w:rPr>
        <w:t>Kommunikation.</w:t>
      </w:r>
    </w:p>
    <w:p w:rsidR="00A3210B" w:rsidRPr="00D83A96" w:rsidRDefault="00A3210B" w:rsidP="00D83A96">
      <w:pPr>
        <w:rPr>
          <w:rFonts w:ascii="Calibri" w:hAnsi="Calibri"/>
          <w:color w:val="000000"/>
        </w:rPr>
      </w:pPr>
    </w:p>
    <w:p w:rsidR="00343C2B" w:rsidRDefault="00A3210B" w:rsidP="00A3210B">
      <w:pPr>
        <w:rPr>
          <w:rFonts w:ascii="Calibri" w:hAnsi="Calibri"/>
          <w:color w:val="000000"/>
        </w:rPr>
      </w:pPr>
      <w:r>
        <w:rPr>
          <w:noProof/>
          <w:lang w:eastAsia="sv-SE"/>
        </w:rPr>
        <w:lastRenderedPageBreak/>
        <w:drawing>
          <wp:inline distT="0" distB="0" distL="0" distR="0">
            <wp:extent cx="5153025" cy="3887528"/>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9129" cy="3907221"/>
                    </a:xfrm>
                    <a:prstGeom prst="rect">
                      <a:avLst/>
                    </a:prstGeom>
                    <a:noFill/>
                    <a:ln>
                      <a:noFill/>
                    </a:ln>
                  </pic:spPr>
                </pic:pic>
              </a:graphicData>
            </a:graphic>
          </wp:inline>
        </w:drawing>
      </w:r>
    </w:p>
    <w:p w:rsidR="00D83A96" w:rsidRDefault="00D83A96" w:rsidP="00A3210B">
      <w:pPr>
        <w:rPr>
          <w:rFonts w:ascii="Calibri" w:hAnsi="Calibri"/>
          <w:color w:val="000000"/>
        </w:rPr>
      </w:pPr>
    </w:p>
    <w:p w:rsidR="00343C2B" w:rsidRDefault="00D83A96" w:rsidP="00A3210B">
      <w:pPr>
        <w:rPr>
          <w:rFonts w:ascii="Arial" w:hAnsi="Arial" w:cs="Arial"/>
          <w:color w:val="3A3A3A"/>
        </w:rPr>
      </w:pPr>
      <w:r>
        <w:rPr>
          <w:rFonts w:ascii="Arial" w:hAnsi="Arial" w:cs="Arial"/>
          <w:color w:val="3A3A3A"/>
        </w:rPr>
        <w:t>4. Ändra inställningen för LES till 21 - (Vizada, France)</w:t>
      </w:r>
    </w:p>
    <w:p w:rsidR="00D83A96" w:rsidRDefault="00D83A96" w:rsidP="00A3210B">
      <w:pPr>
        <w:rPr>
          <w:rFonts w:ascii="Calibri" w:hAnsi="Calibri"/>
          <w:color w:val="000000"/>
        </w:rPr>
      </w:pPr>
    </w:p>
    <w:p w:rsidR="00A3210B" w:rsidRDefault="00A3210B" w:rsidP="00A3210B">
      <w:pPr>
        <w:rPr>
          <w:rFonts w:ascii="Calibri" w:hAnsi="Calibri"/>
          <w:color w:val="000000"/>
        </w:rPr>
      </w:pPr>
      <w:r>
        <w:rPr>
          <w:noProof/>
          <w:lang w:eastAsia="sv-SE"/>
        </w:rPr>
        <w:drawing>
          <wp:inline distT="0" distB="0" distL="0" distR="0">
            <wp:extent cx="5262377" cy="35052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3985" cy="3512932"/>
                    </a:xfrm>
                    <a:prstGeom prst="rect">
                      <a:avLst/>
                    </a:prstGeom>
                    <a:noFill/>
                    <a:ln>
                      <a:noFill/>
                    </a:ln>
                  </pic:spPr>
                </pic:pic>
              </a:graphicData>
            </a:graphic>
          </wp:inline>
        </w:drawing>
      </w:r>
    </w:p>
    <w:p w:rsidR="00D83A96" w:rsidRDefault="00D83A96" w:rsidP="00D83A96">
      <w:pPr>
        <w:pStyle w:val="Normal1"/>
        <w:rPr>
          <w:rFonts w:ascii="Arial" w:hAnsi="Arial" w:cs="Arial"/>
          <w:color w:val="3A3A3A"/>
        </w:rPr>
      </w:pPr>
      <w:r>
        <w:rPr>
          <w:rFonts w:ascii="Arial" w:hAnsi="Arial" w:cs="Arial"/>
          <w:color w:val="3A3A3A"/>
        </w:rPr>
        <w:lastRenderedPageBreak/>
        <w:t>5. Spara ändringen.</w:t>
      </w:r>
    </w:p>
    <w:p w:rsidR="00D83A96" w:rsidRDefault="00D83A96" w:rsidP="00D83A96">
      <w:pPr>
        <w:pStyle w:val="Normal1"/>
        <w:rPr>
          <w:rFonts w:ascii="Arial" w:hAnsi="Arial" w:cs="Arial"/>
          <w:color w:val="3A3A3A"/>
        </w:rPr>
      </w:pPr>
      <w:r>
        <w:rPr>
          <w:rFonts w:ascii="Arial" w:hAnsi="Arial" w:cs="Arial"/>
          <w:color w:val="3A3A3A"/>
        </w:rPr>
        <w:t>Kontrollera gärna att det fungerat genom att öppna fönstret kommunikation igen och titta att LES är inställt på 21 - (Vizada, France). Annars ändrar du, sparar och kontrollerar igen.</w:t>
      </w:r>
    </w:p>
    <w:p w:rsidR="00D83A96" w:rsidRPr="00D83A96" w:rsidRDefault="00D83A96" w:rsidP="00DC1BBF">
      <w:pPr>
        <w:pStyle w:val="Rubrik2"/>
        <w:rPr>
          <w:lang w:eastAsia="sv-SE"/>
        </w:rPr>
      </w:pPr>
      <w:r w:rsidRPr="00D83A96">
        <w:rPr>
          <w:lang w:eastAsia="sv-SE"/>
        </w:rPr>
        <w:t>Obligatoriskt</w:t>
      </w:r>
    </w:p>
    <w:p w:rsidR="00D83A96" w:rsidRPr="00D83A96" w:rsidRDefault="00D83A96" w:rsidP="00D83A96">
      <w:pPr>
        <w:spacing w:before="100" w:beforeAutospacing="1" w:after="100" w:afterAutospacing="1" w:line="240" w:lineRule="auto"/>
        <w:rPr>
          <w:rFonts w:ascii="Arial" w:eastAsia="Times New Roman" w:hAnsi="Arial" w:cs="Arial"/>
          <w:color w:val="3A3A3A"/>
          <w:sz w:val="24"/>
          <w:szCs w:val="24"/>
          <w:lang w:eastAsia="sv-SE"/>
        </w:rPr>
      </w:pPr>
      <w:r w:rsidRPr="00D83A96">
        <w:rPr>
          <w:rFonts w:ascii="Arial" w:eastAsia="Times New Roman" w:hAnsi="Arial" w:cs="Arial"/>
          <w:color w:val="3A3A3A"/>
          <w:sz w:val="24"/>
          <w:szCs w:val="24"/>
          <w:lang w:eastAsia="sv-SE"/>
        </w:rPr>
        <w:t>Vi är medvetna om att detta meddelande kommer med kort varsel, men denna flytt måste tyvärr göras samtidigt av så många som möjligt. Observera att detta är en obligatorisk uppdatering. För att få gå ut och fiska måste du ha en fungerande VMS. Om du inte uppdaterar kommer din VMS inte att fungera.</w:t>
      </w:r>
    </w:p>
    <w:p w:rsidR="00D83A96" w:rsidRPr="00D83A96" w:rsidRDefault="00D83A96" w:rsidP="00D83A96">
      <w:pPr>
        <w:spacing w:before="100" w:beforeAutospacing="1" w:after="100" w:afterAutospacing="1" w:line="240" w:lineRule="auto"/>
        <w:rPr>
          <w:rFonts w:ascii="Arial" w:eastAsia="Times New Roman" w:hAnsi="Arial" w:cs="Arial"/>
          <w:color w:val="3A3A3A"/>
          <w:sz w:val="24"/>
          <w:szCs w:val="24"/>
          <w:lang w:eastAsia="sv-SE"/>
        </w:rPr>
      </w:pPr>
      <w:r w:rsidRPr="00D83A96">
        <w:rPr>
          <w:rFonts w:ascii="Arial" w:eastAsia="Times New Roman" w:hAnsi="Arial" w:cs="Arial"/>
          <w:color w:val="3A3A3A"/>
          <w:sz w:val="24"/>
          <w:szCs w:val="24"/>
          <w:lang w:eastAsia="sv-SE"/>
        </w:rPr>
        <w:t>Denna information kommer även att mejlas till samtliga fartyg med VMS. De fartyg vars VMS inte sänder på tisdag, kommer att få ett nytt mejl med uppmaning att uppdatera.</w:t>
      </w:r>
    </w:p>
    <w:p w:rsidR="00D83A96" w:rsidRPr="00D83A96" w:rsidRDefault="00D83A96" w:rsidP="00D83A96">
      <w:pPr>
        <w:spacing w:before="100" w:beforeAutospacing="1" w:after="100" w:afterAutospacing="1" w:line="240" w:lineRule="auto"/>
        <w:rPr>
          <w:rFonts w:ascii="Arial" w:eastAsia="Times New Roman" w:hAnsi="Arial" w:cs="Arial"/>
          <w:color w:val="3A3A3A"/>
          <w:sz w:val="24"/>
          <w:szCs w:val="24"/>
          <w:lang w:eastAsia="sv-SE"/>
        </w:rPr>
      </w:pPr>
      <w:r w:rsidRPr="00D83A96">
        <w:rPr>
          <w:rFonts w:ascii="Arial" w:eastAsia="Times New Roman" w:hAnsi="Arial" w:cs="Arial"/>
          <w:color w:val="3A3A3A"/>
          <w:sz w:val="24"/>
          <w:szCs w:val="24"/>
          <w:lang w:eastAsia="sv-SE"/>
        </w:rPr>
        <w:t>Från den 1 januari 2022 kommer inga svenska fartyg att sända via Eik.</w:t>
      </w:r>
    </w:p>
    <w:p w:rsidR="00D83A96" w:rsidRDefault="00D83A96" w:rsidP="00A3210B">
      <w:pPr>
        <w:rPr>
          <w:rFonts w:ascii="Calibri" w:hAnsi="Calibri"/>
          <w:color w:val="000000"/>
        </w:rPr>
      </w:pPr>
    </w:p>
    <w:p w:rsidR="00200330" w:rsidRPr="00DC1BBF" w:rsidRDefault="00200330" w:rsidP="00A3210B">
      <w:pPr>
        <w:rPr>
          <w:rFonts w:cstheme="minorHAnsi"/>
          <w:color w:val="000000"/>
        </w:rPr>
      </w:pPr>
    </w:p>
    <w:p w:rsidR="00DE5E7D" w:rsidRDefault="00DE5E7D" w:rsidP="00A3210B">
      <w:pPr>
        <w:rPr>
          <w:rFonts w:ascii="Calibri" w:hAnsi="Calibri"/>
          <w:color w:val="000000"/>
        </w:rPr>
      </w:pPr>
    </w:p>
    <w:p w:rsidR="00A3210B" w:rsidRDefault="00A3210B" w:rsidP="00852827">
      <w:pPr>
        <w:rPr>
          <w:sz w:val="28"/>
          <w:szCs w:val="28"/>
        </w:rPr>
      </w:pPr>
    </w:p>
    <w:p w:rsidR="00A3210B" w:rsidRPr="00A3210B" w:rsidRDefault="00A3210B" w:rsidP="00852827">
      <w:pPr>
        <w:rPr>
          <w:sz w:val="28"/>
          <w:szCs w:val="28"/>
        </w:rPr>
      </w:pPr>
    </w:p>
    <w:p w:rsidR="00F13AFA" w:rsidRDefault="00F13AFA"/>
    <w:sectPr w:rsidR="00F13AFA" w:rsidSect="00852827">
      <w:headerReference w:type="default" r:id="rId17"/>
      <w:type w:val="continuous"/>
      <w:pgSz w:w="11906" w:h="16838"/>
      <w:pgMar w:top="1150" w:right="1417" w:bottom="1417" w:left="1417" w:header="6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10B" w:rsidRDefault="00A3210B" w:rsidP="00ED6C6F">
      <w:pPr>
        <w:spacing w:after="0" w:line="240" w:lineRule="auto"/>
      </w:pPr>
      <w:r>
        <w:separator/>
      </w:r>
    </w:p>
  </w:endnote>
  <w:endnote w:type="continuationSeparator" w:id="0">
    <w:p w:rsidR="00A3210B" w:rsidRDefault="00A3210B"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10B" w:rsidRDefault="00A321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10B" w:rsidRDefault="00A321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10B" w:rsidRDefault="00A321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10B" w:rsidRDefault="00A3210B" w:rsidP="00ED6C6F">
      <w:pPr>
        <w:spacing w:after="0" w:line="240" w:lineRule="auto"/>
      </w:pPr>
      <w:r>
        <w:separator/>
      </w:r>
    </w:p>
  </w:footnote>
  <w:footnote w:type="continuationSeparator" w:id="0">
    <w:p w:rsidR="00A3210B" w:rsidRDefault="00A3210B"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10B" w:rsidRDefault="00A321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0B8" w:rsidRPr="00DF19B1" w:rsidRDefault="005230B8" w:rsidP="005230B8">
    <w:pPr>
      <w:pStyle w:val="Sidhuvud"/>
      <w:ind w:right="4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10B" w:rsidRDefault="00A3210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0B8" w:rsidRPr="00852827" w:rsidRDefault="00852827" w:rsidP="00852827">
    <w:pPr>
      <w:pStyle w:val="Sidhuvud"/>
    </w:pPr>
    <w:r>
      <w:rPr>
        <w:rStyle w:val="Sidnummer"/>
      </w:rPr>
      <w:fldChar w:fldCharType="begin"/>
    </w:r>
    <w:r>
      <w:rPr>
        <w:rStyle w:val="Sidnummer"/>
      </w:rPr>
      <w:instrText xml:space="preserve">PAGE </w:instrText>
    </w:r>
    <w:r>
      <w:rPr>
        <w:rStyle w:val="Sidnummer"/>
      </w:rPr>
      <w:fldChar w:fldCharType="separate"/>
    </w:r>
    <w:r w:rsidR="007E219C">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7E219C">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6B260D"/>
    <w:multiLevelType w:val="hybridMultilevel"/>
    <w:tmpl w:val="1F44CA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530227A"/>
    <w:multiLevelType w:val="multilevel"/>
    <w:tmpl w:val="B09E4B0E"/>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931293"/>
    <w:multiLevelType w:val="hybridMultilevel"/>
    <w:tmpl w:val="E9CE391A"/>
    <w:lvl w:ilvl="0" w:tplc="693A4520">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660B701C"/>
    <w:multiLevelType w:val="hybridMultilevel"/>
    <w:tmpl w:val="562EB6C6"/>
    <w:lvl w:ilvl="0" w:tplc="9C32D848">
      <w:start w:val="1"/>
      <w:numFmt w:val="bullet"/>
      <w:lvlText w:val="̶"/>
      <w:lvlJc w:val="left"/>
      <w:pPr>
        <w:ind w:left="1440" w:hanging="360"/>
      </w:pPr>
      <w:rPr>
        <w:rFonts w:ascii="Arial" w:hAnsi="Aria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3"/>
  </w:num>
  <w:num w:numId="17">
    <w:abstractNumId w:val="14"/>
  </w:num>
  <w:num w:numId="18">
    <w:abstractNumId w:val="15"/>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0B"/>
    <w:rsid w:val="00023CF5"/>
    <w:rsid w:val="000304A9"/>
    <w:rsid w:val="00033EC4"/>
    <w:rsid w:val="00035827"/>
    <w:rsid w:val="000428AA"/>
    <w:rsid w:val="00045172"/>
    <w:rsid w:val="000521AE"/>
    <w:rsid w:val="00071354"/>
    <w:rsid w:val="00081E07"/>
    <w:rsid w:val="00083807"/>
    <w:rsid w:val="000879D1"/>
    <w:rsid w:val="000927CE"/>
    <w:rsid w:val="000A259F"/>
    <w:rsid w:val="000A7911"/>
    <w:rsid w:val="000C5C5A"/>
    <w:rsid w:val="000C60F9"/>
    <w:rsid w:val="000D29F7"/>
    <w:rsid w:val="000D4286"/>
    <w:rsid w:val="000D787A"/>
    <w:rsid w:val="000E6E56"/>
    <w:rsid w:val="000E7FD8"/>
    <w:rsid w:val="0010206C"/>
    <w:rsid w:val="00104807"/>
    <w:rsid w:val="00104B64"/>
    <w:rsid w:val="0011207E"/>
    <w:rsid w:val="0013480E"/>
    <w:rsid w:val="00136C6B"/>
    <w:rsid w:val="00142663"/>
    <w:rsid w:val="001520D2"/>
    <w:rsid w:val="00152B7C"/>
    <w:rsid w:val="0016403E"/>
    <w:rsid w:val="00166630"/>
    <w:rsid w:val="00172B76"/>
    <w:rsid w:val="0018422A"/>
    <w:rsid w:val="0019680D"/>
    <w:rsid w:val="001A0A0B"/>
    <w:rsid w:val="001A7D3F"/>
    <w:rsid w:val="001B2002"/>
    <w:rsid w:val="001B3F85"/>
    <w:rsid w:val="001B4BB9"/>
    <w:rsid w:val="001E5995"/>
    <w:rsid w:val="001E7F1B"/>
    <w:rsid w:val="00200330"/>
    <w:rsid w:val="002120D3"/>
    <w:rsid w:val="00220B93"/>
    <w:rsid w:val="0022209E"/>
    <w:rsid w:val="0023309C"/>
    <w:rsid w:val="002346A2"/>
    <w:rsid w:val="00235637"/>
    <w:rsid w:val="00237D8B"/>
    <w:rsid w:val="00246D45"/>
    <w:rsid w:val="002611BD"/>
    <w:rsid w:val="00287F38"/>
    <w:rsid w:val="002A223C"/>
    <w:rsid w:val="002F7366"/>
    <w:rsid w:val="00324BC6"/>
    <w:rsid w:val="003430EB"/>
    <w:rsid w:val="00343C2B"/>
    <w:rsid w:val="0034649A"/>
    <w:rsid w:val="0035044E"/>
    <w:rsid w:val="0036067A"/>
    <w:rsid w:val="003977E2"/>
    <w:rsid w:val="003A0FEC"/>
    <w:rsid w:val="003D1AD5"/>
    <w:rsid w:val="003F0BD7"/>
    <w:rsid w:val="00411FB3"/>
    <w:rsid w:val="00433218"/>
    <w:rsid w:val="004333A3"/>
    <w:rsid w:val="004457CA"/>
    <w:rsid w:val="004539FA"/>
    <w:rsid w:val="004579C9"/>
    <w:rsid w:val="00463F60"/>
    <w:rsid w:val="00466ABB"/>
    <w:rsid w:val="00472FE4"/>
    <w:rsid w:val="00476DDD"/>
    <w:rsid w:val="00481060"/>
    <w:rsid w:val="00483F66"/>
    <w:rsid w:val="004961A1"/>
    <w:rsid w:val="004E08FC"/>
    <w:rsid w:val="004E0B05"/>
    <w:rsid w:val="004F2653"/>
    <w:rsid w:val="004F6E9F"/>
    <w:rsid w:val="00502F0B"/>
    <w:rsid w:val="0051530B"/>
    <w:rsid w:val="005230B8"/>
    <w:rsid w:val="00531996"/>
    <w:rsid w:val="005377E7"/>
    <w:rsid w:val="005537A8"/>
    <w:rsid w:val="00575871"/>
    <w:rsid w:val="00577E7E"/>
    <w:rsid w:val="00586919"/>
    <w:rsid w:val="00594D98"/>
    <w:rsid w:val="005A403A"/>
    <w:rsid w:val="005A46D3"/>
    <w:rsid w:val="005A6F62"/>
    <w:rsid w:val="005A734D"/>
    <w:rsid w:val="005C30B8"/>
    <w:rsid w:val="005C4A0C"/>
    <w:rsid w:val="005C6423"/>
    <w:rsid w:val="005E088F"/>
    <w:rsid w:val="005E0CDB"/>
    <w:rsid w:val="005F29FB"/>
    <w:rsid w:val="00606B0F"/>
    <w:rsid w:val="006137D6"/>
    <w:rsid w:val="00644047"/>
    <w:rsid w:val="006446C7"/>
    <w:rsid w:val="006454F0"/>
    <w:rsid w:val="00693ED8"/>
    <w:rsid w:val="00697C2E"/>
    <w:rsid w:val="006A60A8"/>
    <w:rsid w:val="006B3AC6"/>
    <w:rsid w:val="006C0636"/>
    <w:rsid w:val="006C4DA1"/>
    <w:rsid w:val="006E43A5"/>
    <w:rsid w:val="006E6496"/>
    <w:rsid w:val="006E6580"/>
    <w:rsid w:val="006F1896"/>
    <w:rsid w:val="007314C8"/>
    <w:rsid w:val="00737193"/>
    <w:rsid w:val="00766BEC"/>
    <w:rsid w:val="00767FEF"/>
    <w:rsid w:val="00772B6E"/>
    <w:rsid w:val="007829D2"/>
    <w:rsid w:val="00783074"/>
    <w:rsid w:val="0078522D"/>
    <w:rsid w:val="007A0B53"/>
    <w:rsid w:val="007A0C1B"/>
    <w:rsid w:val="007B634A"/>
    <w:rsid w:val="007C5139"/>
    <w:rsid w:val="007E16FA"/>
    <w:rsid w:val="007E219C"/>
    <w:rsid w:val="007E76D0"/>
    <w:rsid w:val="00801BBF"/>
    <w:rsid w:val="00810206"/>
    <w:rsid w:val="00814DB3"/>
    <w:rsid w:val="00816FA9"/>
    <w:rsid w:val="008215CB"/>
    <w:rsid w:val="00822A22"/>
    <w:rsid w:val="00834506"/>
    <w:rsid w:val="00834E7E"/>
    <w:rsid w:val="00852827"/>
    <w:rsid w:val="0085495E"/>
    <w:rsid w:val="008574B7"/>
    <w:rsid w:val="008679F4"/>
    <w:rsid w:val="00870403"/>
    <w:rsid w:val="00875CBE"/>
    <w:rsid w:val="008A525C"/>
    <w:rsid w:val="008C3D14"/>
    <w:rsid w:val="008C5285"/>
    <w:rsid w:val="008D4F31"/>
    <w:rsid w:val="008E2D44"/>
    <w:rsid w:val="00902DF2"/>
    <w:rsid w:val="00910C25"/>
    <w:rsid w:val="0091216A"/>
    <w:rsid w:val="0091229C"/>
    <w:rsid w:val="0092271E"/>
    <w:rsid w:val="009255D9"/>
    <w:rsid w:val="00934D21"/>
    <w:rsid w:val="0094666E"/>
    <w:rsid w:val="00947BCD"/>
    <w:rsid w:val="009560E1"/>
    <w:rsid w:val="00972D16"/>
    <w:rsid w:val="00973775"/>
    <w:rsid w:val="00976057"/>
    <w:rsid w:val="0099293C"/>
    <w:rsid w:val="009B2791"/>
    <w:rsid w:val="009C7A6F"/>
    <w:rsid w:val="009D37C9"/>
    <w:rsid w:val="009D509B"/>
    <w:rsid w:val="009E6EF9"/>
    <w:rsid w:val="009E7B9D"/>
    <w:rsid w:val="009E7F82"/>
    <w:rsid w:val="00A076D6"/>
    <w:rsid w:val="00A16575"/>
    <w:rsid w:val="00A17B37"/>
    <w:rsid w:val="00A2125B"/>
    <w:rsid w:val="00A23320"/>
    <w:rsid w:val="00A3210B"/>
    <w:rsid w:val="00A51CEF"/>
    <w:rsid w:val="00A536D0"/>
    <w:rsid w:val="00A60BCF"/>
    <w:rsid w:val="00A62F07"/>
    <w:rsid w:val="00A6449E"/>
    <w:rsid w:val="00A80C68"/>
    <w:rsid w:val="00A87B49"/>
    <w:rsid w:val="00A96DA2"/>
    <w:rsid w:val="00AA3A34"/>
    <w:rsid w:val="00AA5C9A"/>
    <w:rsid w:val="00AB167A"/>
    <w:rsid w:val="00AB24CA"/>
    <w:rsid w:val="00AB5266"/>
    <w:rsid w:val="00AB57E2"/>
    <w:rsid w:val="00AD354E"/>
    <w:rsid w:val="00AD5832"/>
    <w:rsid w:val="00AD5E9E"/>
    <w:rsid w:val="00AF5B57"/>
    <w:rsid w:val="00B00DC7"/>
    <w:rsid w:val="00B1580D"/>
    <w:rsid w:val="00B30455"/>
    <w:rsid w:val="00B32309"/>
    <w:rsid w:val="00B4285A"/>
    <w:rsid w:val="00B6416A"/>
    <w:rsid w:val="00B67195"/>
    <w:rsid w:val="00B71B19"/>
    <w:rsid w:val="00B841F8"/>
    <w:rsid w:val="00B9225B"/>
    <w:rsid w:val="00BA0DEF"/>
    <w:rsid w:val="00BB48AC"/>
    <w:rsid w:val="00BB7B8B"/>
    <w:rsid w:val="00BC0666"/>
    <w:rsid w:val="00BC5B8D"/>
    <w:rsid w:val="00BE0327"/>
    <w:rsid w:val="00BE3F3D"/>
    <w:rsid w:val="00BF2DAB"/>
    <w:rsid w:val="00C02681"/>
    <w:rsid w:val="00C079B5"/>
    <w:rsid w:val="00C13434"/>
    <w:rsid w:val="00C15481"/>
    <w:rsid w:val="00C2219D"/>
    <w:rsid w:val="00C27F64"/>
    <w:rsid w:val="00C405BB"/>
    <w:rsid w:val="00C41E75"/>
    <w:rsid w:val="00C4216C"/>
    <w:rsid w:val="00C63DA4"/>
    <w:rsid w:val="00CA226B"/>
    <w:rsid w:val="00CC149C"/>
    <w:rsid w:val="00CC1DC0"/>
    <w:rsid w:val="00CC3124"/>
    <w:rsid w:val="00CC3657"/>
    <w:rsid w:val="00CE4E3C"/>
    <w:rsid w:val="00D02A34"/>
    <w:rsid w:val="00D070FF"/>
    <w:rsid w:val="00D227D0"/>
    <w:rsid w:val="00D2298A"/>
    <w:rsid w:val="00D34B62"/>
    <w:rsid w:val="00D46D52"/>
    <w:rsid w:val="00D4779E"/>
    <w:rsid w:val="00D67799"/>
    <w:rsid w:val="00D83A96"/>
    <w:rsid w:val="00D83F90"/>
    <w:rsid w:val="00DB60E9"/>
    <w:rsid w:val="00DC1BBF"/>
    <w:rsid w:val="00DE5E7D"/>
    <w:rsid w:val="00DF0444"/>
    <w:rsid w:val="00DF19B1"/>
    <w:rsid w:val="00DF42CC"/>
    <w:rsid w:val="00E05BFC"/>
    <w:rsid w:val="00E33025"/>
    <w:rsid w:val="00E47380"/>
    <w:rsid w:val="00E50040"/>
    <w:rsid w:val="00E53AC5"/>
    <w:rsid w:val="00E66CA0"/>
    <w:rsid w:val="00E86EC1"/>
    <w:rsid w:val="00EB0934"/>
    <w:rsid w:val="00EB0AE9"/>
    <w:rsid w:val="00EB1E30"/>
    <w:rsid w:val="00EB60E6"/>
    <w:rsid w:val="00EC5EB1"/>
    <w:rsid w:val="00ED6C6F"/>
    <w:rsid w:val="00EF58B6"/>
    <w:rsid w:val="00F13AFA"/>
    <w:rsid w:val="00F4778E"/>
    <w:rsid w:val="00F5205D"/>
    <w:rsid w:val="00F61558"/>
    <w:rsid w:val="00F61F0E"/>
    <w:rsid w:val="00F6408C"/>
    <w:rsid w:val="00F83198"/>
    <w:rsid w:val="00F8423C"/>
    <w:rsid w:val="00FC6F9F"/>
    <w:rsid w:val="00FF396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chartTrackingRefBased/>
  <w15:docId w15:val="{BCDBF827-BBF9-490D-866E-6E537CAD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sv-SE" w:eastAsia="en-US" w:bidi="ar-SA"/>
      </w:rPr>
    </w:rPrDefault>
    <w:pPrDefault>
      <w:pPr>
        <w:spacing w:after="240" w:line="288"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page number" w:uiPriority="8"/>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56"/>
  </w:style>
  <w:style w:type="paragraph" w:styleId="Rubrik1">
    <w:name w:val="heading 1"/>
    <w:basedOn w:val="Rubrik"/>
    <w:next w:val="Normal"/>
    <w:link w:val="Rubrik1Char"/>
    <w:uiPriority w:val="9"/>
    <w:qFormat/>
    <w:rsid w:val="00C15481"/>
    <w:pPr>
      <w:keepNext/>
      <w:spacing w:before="320" w:after="360" w:line="288" w:lineRule="auto"/>
      <w:contextualSpacing w:val="0"/>
      <w:outlineLvl w:val="0"/>
    </w:pPr>
    <w:rPr>
      <w:bCs w:val="0"/>
      <w:sz w:val="36"/>
      <w:szCs w:val="28"/>
    </w:rPr>
  </w:style>
  <w:style w:type="paragraph" w:styleId="Rubrik2">
    <w:name w:val="heading 2"/>
    <w:basedOn w:val="Rubrik1"/>
    <w:next w:val="Normal"/>
    <w:link w:val="Rubrik2Char"/>
    <w:uiPriority w:val="9"/>
    <w:qFormat/>
    <w:rsid w:val="0013480E"/>
    <w:pPr>
      <w:spacing w:after="120"/>
      <w:outlineLvl w:val="1"/>
    </w:pPr>
    <w:rPr>
      <w:b w:val="0"/>
      <w:bCs/>
      <w:sz w:val="28"/>
    </w:rPr>
  </w:style>
  <w:style w:type="paragraph" w:styleId="Rubrik3">
    <w:name w:val="heading 3"/>
    <w:basedOn w:val="Rubrik2"/>
    <w:next w:val="Normal"/>
    <w:link w:val="Rubrik3Char"/>
    <w:uiPriority w:val="9"/>
    <w:qFormat/>
    <w:rsid w:val="009560E1"/>
    <w:pPr>
      <w:outlineLvl w:val="2"/>
    </w:pPr>
    <w:rPr>
      <w:b/>
      <w:sz w:val="22"/>
      <w:szCs w:val="24"/>
    </w:rPr>
  </w:style>
  <w:style w:type="paragraph" w:styleId="Rubrik4">
    <w:name w:val="heading 4"/>
    <w:basedOn w:val="Rubrik3"/>
    <w:next w:val="Normal"/>
    <w:link w:val="Rubrik4Char"/>
    <w:uiPriority w:val="9"/>
    <w:qFormat/>
    <w:rsid w:val="009D37C9"/>
    <w:pPr>
      <w:outlineLvl w:val="3"/>
    </w:pPr>
    <w:rPr>
      <w:b w:val="0"/>
      <w:i/>
      <w:iCs/>
      <w:sz w:val="21"/>
    </w:rPr>
  </w:style>
  <w:style w:type="paragraph" w:styleId="Rubrik5">
    <w:name w:val="heading 5"/>
    <w:basedOn w:val="Rubrik4"/>
    <w:next w:val="Normal"/>
    <w:link w:val="Rubrik5Char"/>
    <w:uiPriority w:val="9"/>
    <w:semiHidden/>
    <w:qFormat/>
    <w:rsid w:val="00A16575"/>
    <w:pPr>
      <w:outlineLvl w:val="4"/>
    </w:pPr>
    <w:rPr>
      <w:bCs w:val="0"/>
      <w:i w:val="0"/>
      <w:sz w:val="19"/>
    </w:rPr>
  </w:style>
  <w:style w:type="paragraph" w:styleId="Rubrik6">
    <w:name w:val="heading 6"/>
    <w:basedOn w:val="Rubrik5"/>
    <w:next w:val="Normal"/>
    <w:link w:val="Rubrik6Char"/>
    <w:uiPriority w:val="9"/>
    <w:semiHidden/>
    <w:rsid w:val="00A16575"/>
    <w:pPr>
      <w:outlineLvl w:val="5"/>
    </w:pPr>
    <w:rPr>
      <w:bCs/>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val="0"/>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5481"/>
    <w:rPr>
      <w:rFonts w:asciiTheme="majorHAnsi" w:eastAsiaTheme="majorEastAsia" w:hAnsiTheme="majorHAnsi" w:cstheme="majorBidi"/>
      <w:b/>
      <w:sz w:val="36"/>
      <w:szCs w:val="28"/>
      <w:lang w:val="en-US"/>
    </w:rPr>
  </w:style>
  <w:style w:type="character" w:customStyle="1" w:styleId="Rubrik2Char">
    <w:name w:val="Rubrik 2 Char"/>
    <w:basedOn w:val="Standardstycketeckensnitt"/>
    <w:link w:val="Rubrik2"/>
    <w:uiPriority w:val="9"/>
    <w:rsid w:val="0013480E"/>
    <w:rPr>
      <w:rFonts w:asciiTheme="majorHAnsi" w:eastAsiaTheme="majorEastAsia" w:hAnsiTheme="majorHAnsi" w:cstheme="majorBidi"/>
      <w:bCs/>
      <w:sz w:val="28"/>
      <w:szCs w:val="28"/>
      <w:lang w:val="en-US"/>
    </w:rPr>
  </w:style>
  <w:style w:type="character" w:customStyle="1" w:styleId="Rubrik3Char">
    <w:name w:val="Rubrik 3 Char"/>
    <w:basedOn w:val="Standardstycketeckensnitt"/>
    <w:link w:val="Rubrik3"/>
    <w:uiPriority w:val="9"/>
    <w:rsid w:val="009560E1"/>
    <w:rPr>
      <w:rFonts w:asciiTheme="majorHAnsi" w:eastAsiaTheme="majorEastAsia" w:hAnsiTheme="majorHAnsi" w:cstheme="majorBidi"/>
      <w:bCs/>
      <w:sz w:val="22"/>
      <w:szCs w:val="24"/>
      <w:lang w:val="en-US"/>
    </w:rPr>
  </w:style>
  <w:style w:type="character" w:customStyle="1" w:styleId="Rubrik4Char">
    <w:name w:val="Rubrik 4 Char"/>
    <w:basedOn w:val="Standardstycketeckensnitt"/>
    <w:link w:val="Rubrik4"/>
    <w:uiPriority w:val="9"/>
    <w:rsid w:val="009D37C9"/>
    <w:rPr>
      <w:rFonts w:asciiTheme="majorHAnsi" w:eastAsiaTheme="majorEastAsia" w:hAnsiTheme="majorHAnsi" w:cstheme="majorBidi"/>
      <w:bCs/>
      <w:i/>
      <w:iCs/>
      <w:sz w:val="21"/>
      <w:szCs w:val="24"/>
      <w:lang w:val="en-US"/>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9560E1"/>
    <w:pPr>
      <w:keepNext/>
      <w:spacing w:before="240" w:line="240" w:lineRule="auto"/>
    </w:pPr>
    <w:rPr>
      <w:bCs/>
      <w:sz w:val="16"/>
      <w:szCs w:val="18"/>
    </w:rPr>
  </w:style>
  <w:style w:type="paragraph" w:styleId="Rubrik">
    <w:name w:val="Title"/>
    <w:basedOn w:val="Normal"/>
    <w:next w:val="Normal"/>
    <w:link w:val="RubrikChar"/>
    <w:uiPriority w:val="34"/>
    <w:rsid w:val="00DB60E9"/>
    <w:pPr>
      <w:spacing w:after="0" w:line="240" w:lineRule="auto"/>
      <w:contextualSpacing/>
    </w:pPr>
    <w:rPr>
      <w:rFonts w:asciiTheme="majorHAnsi" w:eastAsiaTheme="majorEastAsia" w:hAnsiTheme="majorHAnsi" w:cstheme="majorBidi"/>
      <w:b/>
      <w:bCs/>
      <w:sz w:val="40"/>
      <w:szCs w:val="48"/>
    </w:rPr>
  </w:style>
  <w:style w:type="character" w:customStyle="1" w:styleId="RubrikChar">
    <w:name w:val="Rubrik Char"/>
    <w:basedOn w:val="Standardstycketeckensnitt"/>
    <w:link w:val="Rubrik"/>
    <w:uiPriority w:val="34"/>
    <w:rsid w:val="00DB60E9"/>
    <w:rPr>
      <w:rFonts w:asciiTheme="majorHAnsi" w:eastAsiaTheme="majorEastAsia" w:hAnsiTheme="majorHAnsi" w:cstheme="majorBidi"/>
      <w:b/>
      <w:bCs/>
      <w:sz w:val="40"/>
      <w:szCs w:val="48"/>
      <w:lang w:val="en-US"/>
    </w:rPr>
  </w:style>
  <w:style w:type="paragraph" w:styleId="Underrubrik">
    <w:name w:val="Subtitle"/>
    <w:basedOn w:val="Rubrik"/>
    <w:next w:val="Normal"/>
    <w:link w:val="UnderrubrikChar"/>
    <w:uiPriority w:val="35"/>
    <w:rsid w:val="006F1896"/>
    <w:pPr>
      <w:numPr>
        <w:ilvl w:val="1"/>
      </w:numPr>
      <w:spacing w:before="360" w:after="240"/>
    </w:pPr>
    <w:rPr>
      <w:b w:val="0"/>
      <w:sz w:val="32"/>
      <w:szCs w:val="24"/>
    </w:rPr>
  </w:style>
  <w:style w:type="character" w:customStyle="1" w:styleId="UnderrubrikChar">
    <w:name w:val="Underrubrik Char"/>
    <w:basedOn w:val="Standardstycketeckensnitt"/>
    <w:link w:val="Underrubrik"/>
    <w:uiPriority w:val="35"/>
    <w:rsid w:val="006F1896"/>
    <w:rPr>
      <w:rFonts w:asciiTheme="majorHAnsi" w:eastAsiaTheme="majorEastAsia" w:hAnsiTheme="majorHAnsi" w:cstheme="majorBidi"/>
      <w:bCs/>
      <w:sz w:val="32"/>
      <w:szCs w:val="24"/>
      <w:lang w:val="en-US"/>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644047"/>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852827"/>
    <w:pPr>
      <w:tabs>
        <w:tab w:val="center" w:pos="4536"/>
        <w:tab w:val="right" w:pos="9072"/>
      </w:tabs>
      <w:spacing w:after="680" w:line="240" w:lineRule="auto"/>
      <w:jc w:val="right"/>
    </w:pPr>
    <w:rPr>
      <w:sz w:val="18"/>
    </w:rPr>
  </w:style>
  <w:style w:type="character" w:customStyle="1" w:styleId="SidhuvudChar">
    <w:name w:val="Sidhuvud Char"/>
    <w:basedOn w:val="Standardstycketeckensnitt"/>
    <w:link w:val="Sidhuvud"/>
    <w:uiPriority w:val="99"/>
    <w:rsid w:val="00852827"/>
    <w:rPr>
      <w:sz w:val="18"/>
      <w:lang w:val="en-US"/>
    </w:rPr>
  </w:style>
  <w:style w:type="paragraph" w:styleId="Sidfot">
    <w:name w:val="footer"/>
    <w:basedOn w:val="Normal"/>
    <w:link w:val="SidfotChar"/>
    <w:uiPriority w:val="99"/>
    <w:rsid w:val="00ED6C6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D6C6F"/>
  </w:style>
  <w:style w:type="paragraph" w:styleId="Punktlista">
    <w:name w:val="List Bullet"/>
    <w:basedOn w:val="Normal"/>
    <w:uiPriority w:val="24"/>
    <w:qFormat/>
    <w:rsid w:val="00BC5B8D"/>
    <w:pPr>
      <w:numPr>
        <w:numId w:val="19"/>
      </w:numPr>
      <w:spacing w:before="160" w:after="160"/>
      <w:contextualSpacing/>
    </w:pPr>
  </w:style>
  <w:style w:type="paragraph" w:styleId="Numreradlista">
    <w:name w:val="List Number"/>
    <w:basedOn w:val="Normal"/>
    <w:uiPriority w:val="25"/>
    <w:qFormat/>
    <w:rsid w:val="00F83198"/>
    <w:pPr>
      <w:numPr>
        <w:numId w:val="1"/>
      </w:numPr>
      <w:spacing w:before="160" w:after="160"/>
      <w:ind w:left="357" w:hanging="357"/>
      <w:contextualSpacing/>
    </w:pPr>
  </w:style>
  <w:style w:type="paragraph" w:styleId="Fotnotstext">
    <w:name w:val="footnote text"/>
    <w:basedOn w:val="Normal"/>
    <w:link w:val="FotnotstextChar"/>
    <w:uiPriority w:val="99"/>
    <w:rsid w:val="009560E1"/>
    <w:pPr>
      <w:spacing w:before="60" w:after="60" w:line="240" w:lineRule="auto"/>
      <w:ind w:left="142" w:hanging="142"/>
    </w:pPr>
    <w:rPr>
      <w:sz w:val="16"/>
      <w:szCs w:val="20"/>
    </w:rPr>
  </w:style>
  <w:style w:type="character" w:customStyle="1" w:styleId="FotnotstextChar">
    <w:name w:val="Fotnotstext Char"/>
    <w:basedOn w:val="Standardstycketeckensnitt"/>
    <w:link w:val="Fotnotstext"/>
    <w:uiPriority w:val="99"/>
    <w:rsid w:val="009560E1"/>
    <w:rPr>
      <w:sz w:val="16"/>
      <w:szCs w:val="20"/>
      <w:lang w:val="en-US"/>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F83198"/>
    <w:pPr>
      <w:numPr>
        <w:ilvl w:val="1"/>
      </w:numPr>
      <w:ind w:left="714" w:hanging="357"/>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1216A"/>
    <w:pPr>
      <w:numPr>
        <w:ilvl w:val="1"/>
      </w:numPr>
    </w:pPr>
  </w:style>
  <w:style w:type="paragraph" w:styleId="Punktlista3">
    <w:name w:val="List Bullet 3"/>
    <w:basedOn w:val="Punktlista2"/>
    <w:uiPriority w:val="24"/>
    <w:rsid w:val="0091216A"/>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kommentar">
    <w:name w:val="endnote text"/>
    <w:basedOn w:val="Normal"/>
    <w:link w:val="SlutkommentarChar"/>
    <w:uiPriority w:val="99"/>
    <w:unhideWhenUsed/>
    <w:rsid w:val="00783074"/>
    <w:pPr>
      <w:spacing w:after="0" w:line="240" w:lineRule="auto"/>
      <w:ind w:left="142" w:hanging="142"/>
    </w:pPr>
    <w:rPr>
      <w:sz w:val="16"/>
      <w:szCs w:val="20"/>
    </w:rPr>
  </w:style>
  <w:style w:type="character" w:customStyle="1" w:styleId="SlutkommentarChar">
    <w:name w:val="Slutkommentar Char"/>
    <w:basedOn w:val="Standardstycketeckensnitt"/>
    <w:link w:val="Slutkommentar"/>
    <w:uiPriority w:val="99"/>
    <w:rsid w:val="00783074"/>
    <w:rPr>
      <w:sz w:val="16"/>
      <w:szCs w:val="20"/>
    </w:rPr>
  </w:style>
  <w:style w:type="character" w:styleId="Slutkommentar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rsid w:val="00AA5C9A"/>
    <w:pPr>
      <w:numPr>
        <w:numId w:val="14"/>
      </w:numPr>
    </w:pPr>
  </w:style>
  <w:style w:type="paragraph" w:customStyle="1" w:styleId="Numreradrubrik2">
    <w:name w:val="Numrerad rubrik 2"/>
    <w:basedOn w:val="Rubrik2"/>
    <w:next w:val="Normal"/>
    <w:uiPriority w:val="19"/>
    <w:semiHidden/>
    <w:rsid w:val="00AA5C9A"/>
    <w:pPr>
      <w:numPr>
        <w:ilvl w:val="1"/>
        <w:numId w:val="14"/>
      </w:numPr>
    </w:pPr>
  </w:style>
  <w:style w:type="paragraph" w:customStyle="1" w:styleId="Numreradrubrik3">
    <w:name w:val="Numrerad rubrik 3"/>
    <w:basedOn w:val="Rubrik3"/>
    <w:next w:val="Normal"/>
    <w:uiPriority w:val="19"/>
    <w:semiHidden/>
    <w:rsid w:val="00AA5C9A"/>
    <w:pPr>
      <w:numPr>
        <w:ilvl w:val="2"/>
        <w:numId w:val="14"/>
      </w:numPr>
    </w:pPr>
  </w:style>
  <w:style w:type="paragraph" w:customStyle="1" w:styleId="Numreradrubrik4">
    <w:name w:val="Numrerad rubrik 4"/>
    <w:basedOn w:val="Rubrik4"/>
    <w:next w:val="Normal"/>
    <w:uiPriority w:val="19"/>
    <w:semiHidden/>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644047"/>
    <w:pPr>
      <w:spacing w:line="280" w:lineRule="atLeast"/>
    </w:pPr>
    <w:rPr>
      <w:b/>
      <w:sz w:val="22"/>
    </w:rPr>
  </w:style>
  <w:style w:type="character" w:customStyle="1" w:styleId="InledningChar">
    <w:name w:val="Inledning Char"/>
    <w:basedOn w:val="Standardstycketeckensnitt"/>
    <w:link w:val="Inledning"/>
    <w:uiPriority w:val="36"/>
    <w:rsid w:val="00644047"/>
    <w:rPr>
      <w:b/>
      <w:sz w:val="22"/>
      <w:lang w:val="en-US"/>
    </w:rPr>
  </w:style>
  <w:style w:type="paragraph" w:customStyle="1" w:styleId="Klla">
    <w:name w:val="Källa"/>
    <w:basedOn w:val="Normal"/>
    <w:next w:val="Normal"/>
    <w:uiPriority w:val="26"/>
    <w:rsid w:val="00AB5266"/>
    <w:pPr>
      <w:spacing w:before="80" w:line="240" w:lineRule="auto"/>
    </w:pPr>
    <w:rPr>
      <w:sz w:val="16"/>
    </w:rPr>
  </w:style>
  <w:style w:type="character" w:styleId="Sidnummer">
    <w:name w:val="page number"/>
    <w:basedOn w:val="Standardstycketeckensnitt"/>
    <w:uiPriority w:val="8"/>
    <w:unhideWhenUsed/>
    <w:rsid w:val="00152B7C"/>
    <w:rPr>
      <w:rFonts w:asciiTheme="majorHAnsi" w:hAnsiTheme="majorHAnsi" w:cs="Times New Roman"/>
      <w:color w:val="000000" w:themeColor="text1"/>
      <w:sz w:val="18"/>
    </w:rPr>
  </w:style>
  <w:style w:type="paragraph" w:customStyle="1" w:styleId="sv-font-ingress">
    <w:name w:val="sv-font-ingress"/>
    <w:basedOn w:val="Normal"/>
    <w:rsid w:val="00D83A9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Normal1">
    <w:name w:val="Normal1"/>
    <w:basedOn w:val="Normal"/>
    <w:rsid w:val="00D83A9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168776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8707721">
      <w:bodyDiv w:val="1"/>
      <w:marLeft w:val="0"/>
      <w:marRight w:val="0"/>
      <w:marTop w:val="0"/>
      <w:marBottom w:val="0"/>
      <w:divBdr>
        <w:top w:val="none" w:sz="0" w:space="0" w:color="auto"/>
        <w:left w:val="none" w:sz="0" w:space="0" w:color="auto"/>
        <w:bottom w:val="none" w:sz="0" w:space="0" w:color="auto"/>
        <w:right w:val="none" w:sz="0" w:space="0" w:color="auto"/>
      </w:divBdr>
    </w:div>
    <w:div w:id="1043480889">
      <w:bodyDiv w:val="1"/>
      <w:marLeft w:val="0"/>
      <w:marRight w:val="0"/>
      <w:marTop w:val="0"/>
      <w:marBottom w:val="0"/>
      <w:divBdr>
        <w:top w:val="none" w:sz="0" w:space="0" w:color="auto"/>
        <w:left w:val="none" w:sz="0" w:space="0" w:color="auto"/>
        <w:bottom w:val="none" w:sz="0" w:space="0" w:color="auto"/>
        <w:right w:val="none" w:sz="0" w:space="0" w:color="auto"/>
      </w:divBdr>
    </w:div>
    <w:div w:id="1146165482">
      <w:bodyDiv w:val="1"/>
      <w:marLeft w:val="0"/>
      <w:marRight w:val="0"/>
      <w:marTop w:val="0"/>
      <w:marBottom w:val="0"/>
      <w:divBdr>
        <w:top w:val="none" w:sz="0" w:space="0" w:color="auto"/>
        <w:left w:val="none" w:sz="0" w:space="0" w:color="auto"/>
        <w:bottom w:val="none" w:sz="0" w:space="0" w:color="auto"/>
        <w:right w:val="none" w:sz="0" w:space="0" w:color="auto"/>
      </w:divBdr>
    </w:div>
    <w:div w:id="1869247813">
      <w:bodyDiv w:val="1"/>
      <w:marLeft w:val="0"/>
      <w:marRight w:val="0"/>
      <w:marTop w:val="0"/>
      <w:marBottom w:val="0"/>
      <w:divBdr>
        <w:top w:val="none" w:sz="0" w:space="0" w:color="auto"/>
        <w:left w:val="none" w:sz="0" w:space="0" w:color="auto"/>
        <w:bottom w:val="none" w:sz="0" w:space="0" w:color="auto"/>
        <w:right w:val="none" w:sz="0" w:space="0" w:color="auto"/>
      </w:divBdr>
    </w:div>
    <w:div w:id="2113086840">
      <w:bodyDiv w:val="1"/>
      <w:marLeft w:val="0"/>
      <w:marRight w:val="0"/>
      <w:marTop w:val="0"/>
      <w:marBottom w:val="0"/>
      <w:divBdr>
        <w:top w:val="none" w:sz="0" w:space="0" w:color="auto"/>
        <w:left w:val="none" w:sz="0" w:space="0" w:color="auto"/>
        <w:bottom w:val="none" w:sz="0" w:space="0" w:color="auto"/>
        <w:right w:val="none" w:sz="0" w:space="0" w:color="auto"/>
      </w:divBdr>
      <w:divsChild>
        <w:div w:id="1369911399">
          <w:marLeft w:val="0"/>
          <w:marRight w:val="0"/>
          <w:marTop w:val="0"/>
          <w:marBottom w:val="0"/>
          <w:divBdr>
            <w:top w:val="none" w:sz="0" w:space="0" w:color="auto"/>
            <w:left w:val="none" w:sz="0" w:space="0" w:color="auto"/>
            <w:bottom w:val="none" w:sz="0" w:space="0" w:color="auto"/>
            <w:right w:val="none" w:sz="0" w:space="0" w:color="auto"/>
          </w:divBdr>
          <w:divsChild>
            <w:div w:id="1239098970">
              <w:marLeft w:val="0"/>
              <w:marRight w:val="0"/>
              <w:marTop w:val="0"/>
              <w:marBottom w:val="0"/>
              <w:divBdr>
                <w:top w:val="none" w:sz="0" w:space="0" w:color="auto"/>
                <w:left w:val="none" w:sz="0" w:space="0" w:color="auto"/>
                <w:bottom w:val="none" w:sz="0" w:space="0" w:color="auto"/>
                <w:right w:val="none" w:sz="0" w:space="0" w:color="auto"/>
              </w:divBdr>
            </w:div>
          </w:divsChild>
        </w:div>
        <w:div w:id="1973748092">
          <w:marLeft w:val="0"/>
          <w:marRight w:val="0"/>
          <w:marTop w:val="0"/>
          <w:marBottom w:val="0"/>
          <w:divBdr>
            <w:top w:val="none" w:sz="0" w:space="0" w:color="auto"/>
            <w:left w:val="none" w:sz="0" w:space="0" w:color="auto"/>
            <w:bottom w:val="none" w:sz="0" w:space="0" w:color="auto"/>
            <w:right w:val="none" w:sz="0" w:space="0" w:color="auto"/>
          </w:divBdr>
          <w:divsChild>
            <w:div w:id="20496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623747738E425CAC3B2EC5C49B8484"/>
        <w:category>
          <w:name w:val="Allmänt"/>
          <w:gallery w:val="placeholder"/>
        </w:category>
        <w:types>
          <w:type w:val="bbPlcHdr"/>
        </w:types>
        <w:behaviors>
          <w:behavior w:val="content"/>
        </w:behaviors>
        <w:guid w:val="{2DE40212-79D5-448A-85B0-DA137CB9F9CE}"/>
      </w:docPartPr>
      <w:docPartBody>
        <w:p w:rsidR="00281EF9" w:rsidRDefault="00281EF9">
          <w:pPr>
            <w:pStyle w:val="B3623747738E425CAC3B2EC5C49B8484"/>
          </w:pPr>
          <w:r>
            <w:rPr>
              <w:rStyle w:val="Platshllartext"/>
            </w:rPr>
            <w:t>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EF9"/>
    <w:rsid w:val="00281E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7F7F7F" w:themeColor="text1" w:themeTint="80"/>
      <w:bdr w:val="none" w:sz="0" w:space="0" w:color="auto"/>
      <w:shd w:val="clear" w:color="auto" w:fill="F0F0F0"/>
    </w:rPr>
  </w:style>
  <w:style w:type="paragraph" w:customStyle="1" w:styleId="B3623747738E425CAC3B2EC5C49B8484">
    <w:name w:val="B3623747738E425CAC3B2EC5C49B8484"/>
  </w:style>
  <w:style w:type="paragraph" w:customStyle="1" w:styleId="D3472F21ED0F4962AD2E4BDE7D7FE53D">
    <w:name w:val="D3472F21ED0F4962AD2E4BDE7D7FE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HavVatten_Colors">
      <a:dk1>
        <a:sysClr val="windowText" lastClr="000000"/>
      </a:dk1>
      <a:lt1>
        <a:sysClr val="window" lastClr="FFFFFF"/>
      </a:lt1>
      <a:dk2>
        <a:srgbClr val="44546A"/>
      </a:dk2>
      <a:lt2>
        <a:srgbClr val="E7E6E6"/>
      </a:lt2>
      <a:accent1>
        <a:srgbClr val="005F88"/>
      </a:accent1>
      <a:accent2>
        <a:srgbClr val="D1B738"/>
      </a:accent2>
      <a:accent3>
        <a:srgbClr val="092D4B"/>
      </a:accent3>
      <a:accent4>
        <a:srgbClr val="3B847B"/>
      </a:accent4>
      <a:accent5>
        <a:srgbClr val="E9EDED"/>
      </a:accent5>
      <a:accent6>
        <a:srgbClr val="00594F"/>
      </a:accent6>
      <a:hlink>
        <a:srgbClr val="0563C1"/>
      </a:hlink>
      <a:folHlink>
        <a:srgbClr val="954F72"/>
      </a:folHlink>
    </a:clrScheme>
    <a:fontScheme name="Havs och Vattenmyndigheten_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FE977-AD51-4968-BA55-B9AC9B1E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1686</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Rubrik (hamnar per automatik i sidhuvudet)</vt:lpstr>
    </vt:vector>
  </TitlesOfParts>
  <Company>Havs- och vattenmyndigheten</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 (hamnar per automatik i sidhuvudet)</dc:title>
  <dc:subject/>
  <dc:creator>Antonia Karlsson Fonseca</dc:creator>
  <cp:keywords/>
  <dc:description/>
  <cp:lastModifiedBy>Antonia Karlsson Fonseca</cp:lastModifiedBy>
  <cp:revision>2</cp:revision>
  <cp:lastPrinted>2019-02-18T10:06:00Z</cp:lastPrinted>
  <dcterms:created xsi:type="dcterms:W3CDTF">2021-12-01T16:38:00Z</dcterms:created>
  <dcterms:modified xsi:type="dcterms:W3CDTF">2021-12-01T16:38:00Z</dcterms:modified>
</cp:coreProperties>
</file>